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AD13" w14:textId="49D39E7E" w:rsidR="00E57043" w:rsidRP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E57043">
        <w:rPr>
          <w:rFonts w:ascii="Times New Roman" w:hAnsi="Times New Roman" w:cs="Times New Roman"/>
          <w:b/>
          <w:bCs/>
          <w:kern w:val="0"/>
          <w:sz w:val="24"/>
          <w:szCs w:val="24"/>
        </w:rPr>
        <w:t>Anexa</w:t>
      </w:r>
      <w:proofErr w:type="spellEnd"/>
      <w:r w:rsidRPr="00E5704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 la OMS nr 1532/2017</w:t>
      </w:r>
    </w:p>
    <w:p w14:paraId="1983101C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C605A17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AC83CB0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AAF710E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44ECF63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B68E854" w14:textId="679117E6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</w:p>
    <w:p w14:paraId="12A5BE47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avizului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îmbălsămării</w:t>
      </w:r>
      <w:proofErr w:type="spellEnd"/>
    </w:p>
    <w:p w14:paraId="7B816283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8CA355A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</w:p>
    <w:p w14:paraId="22EEA766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52BC963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DAD28B0" w14:textId="3898B385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(a), ........................................,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tanatopractor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/............,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(ă) cu CI seria .... nr. 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(ă) de ........................ la data de 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..................., str. ................ nr. ......, bl.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sc. ......., ap. 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înmatriculată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...................., solicit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îmbălsămării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(e)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..................... .</w:t>
      </w:r>
      <w:proofErr w:type="gramEnd"/>
    </w:p>
    <w:p w14:paraId="66FEAD65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tanatopractor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......./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 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decesului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familiei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îmbălsămare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biocide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34EE424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8D4E1B3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</w:t>
      </w:r>
    </w:p>
    <w:p w14:paraId="0410BEF2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0FF4F743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14931ADD" w14:textId="7C4AE2A6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</w:t>
      </w:r>
      <w:r>
        <w:rPr>
          <w:rFonts w:ascii="Courier New" w:hAnsi="Courier New" w:cs="Courier New"/>
          <w:kern w:val="0"/>
        </w:rPr>
        <w:t xml:space="preserve"> Data               </w:t>
      </w:r>
      <w:proofErr w:type="spellStart"/>
      <w:r>
        <w:rPr>
          <w:rFonts w:ascii="Courier New" w:hAnsi="Courier New" w:cs="Courier New"/>
          <w:kern w:val="0"/>
        </w:rPr>
        <w:t>Ştampila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prestatorului</w:t>
      </w:r>
      <w:proofErr w:type="spellEnd"/>
      <w:r>
        <w:rPr>
          <w:rFonts w:ascii="Courier New" w:hAnsi="Courier New" w:cs="Courier New"/>
          <w:kern w:val="0"/>
        </w:rPr>
        <w:t xml:space="preserve"> de </w:t>
      </w:r>
      <w:proofErr w:type="spellStart"/>
      <w:r>
        <w:rPr>
          <w:rFonts w:ascii="Courier New" w:hAnsi="Courier New" w:cs="Courier New"/>
          <w:kern w:val="0"/>
        </w:rPr>
        <w:t>servicii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funerare</w:t>
      </w:r>
      <w:proofErr w:type="spellEnd"/>
    </w:p>
    <w:p w14:paraId="6A7A4555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...........</w:t>
      </w:r>
    </w:p>
    <w:p w14:paraId="6FC2BECB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</w:p>
    <w:p w14:paraId="1D1E67B0" w14:textId="77777777" w:rsidR="00E57043" w:rsidRDefault="00E57043" w:rsidP="00E5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...........</w:t>
      </w:r>
    </w:p>
    <w:p w14:paraId="649A59BF" w14:textId="77777777" w:rsidR="001F4129" w:rsidRDefault="001F4129"/>
    <w:sectPr w:rsidR="001F4129" w:rsidSect="007344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43"/>
    <w:rsid w:val="001F4129"/>
    <w:rsid w:val="007344FD"/>
    <w:rsid w:val="00CC6D1E"/>
    <w:rsid w:val="00E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2E7A"/>
  <w15:chartTrackingRefBased/>
  <w15:docId w15:val="{E931A14E-8C81-46F3-ACED-5118429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1</cp:revision>
  <dcterms:created xsi:type="dcterms:W3CDTF">2024-03-21T12:58:00Z</dcterms:created>
  <dcterms:modified xsi:type="dcterms:W3CDTF">2024-03-21T12:59:00Z</dcterms:modified>
</cp:coreProperties>
</file>