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53BF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57A64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A6C12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E331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B7D6C" w14:textId="77777777" w:rsidR="00F3333B" w:rsidRDefault="00F3333B" w:rsidP="00F33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A3A">
        <w:rPr>
          <w:rFonts w:ascii="Times New Roman" w:hAnsi="Times New Roman" w:cs="Times New Roman"/>
          <w:b/>
          <w:bCs/>
          <w:sz w:val="28"/>
          <w:szCs w:val="28"/>
        </w:rPr>
        <w:t>COMUNICAT</w:t>
      </w:r>
    </w:p>
    <w:p w14:paraId="26566614" w14:textId="77777777" w:rsidR="00536BCD" w:rsidRDefault="00536BCD" w:rsidP="00F33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6B745" w14:textId="44337E61" w:rsidR="00F3333B" w:rsidRPr="00536BCD" w:rsidRDefault="00536BCD" w:rsidP="00536BCD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BCD">
        <w:rPr>
          <w:rFonts w:ascii="Times New Roman" w:hAnsi="Times New Roman" w:cs="Times New Roman"/>
          <w:sz w:val="28"/>
          <w:szCs w:val="28"/>
        </w:rPr>
        <w:t>Persoanele care prezintă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simptom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respiratori</w:t>
      </w:r>
      <w:r>
        <w:rPr>
          <w:rFonts w:ascii="Times New Roman" w:hAnsi="Times New Roman" w:cs="Times New Roman"/>
          <w:sz w:val="28"/>
          <w:szCs w:val="28"/>
        </w:rPr>
        <w:t xml:space="preserve">i (infecții acute ale căilor respiratorii superioare, pneumonii, gripă), se pot prezenta la </w:t>
      </w:r>
      <w:r w:rsidR="00F3333B">
        <w:rPr>
          <w:rFonts w:ascii="Times New Roman" w:hAnsi="Times New Roman" w:cs="Times New Roman"/>
          <w:sz w:val="28"/>
          <w:szCs w:val="28"/>
        </w:rPr>
        <w:t>Centru</w:t>
      </w:r>
      <w:r>
        <w:rPr>
          <w:rFonts w:ascii="Times New Roman" w:hAnsi="Times New Roman" w:cs="Times New Roman"/>
          <w:sz w:val="28"/>
          <w:szCs w:val="28"/>
        </w:rPr>
        <w:t>l</w:t>
      </w:r>
      <w:r w:rsidR="00F3333B">
        <w:rPr>
          <w:rFonts w:ascii="Times New Roman" w:hAnsi="Times New Roman" w:cs="Times New Roman"/>
          <w:sz w:val="28"/>
          <w:szCs w:val="28"/>
        </w:rPr>
        <w:t xml:space="preserve"> de evaluare pentru pacienții cu simptomatologie respiratorie,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F3333B">
        <w:rPr>
          <w:rFonts w:ascii="Times New Roman" w:hAnsi="Times New Roman" w:cs="Times New Roman"/>
          <w:sz w:val="28"/>
          <w:szCs w:val="28"/>
        </w:rPr>
        <w:t>la nivelul Spitalul</w:t>
      </w:r>
      <w:r>
        <w:rPr>
          <w:rFonts w:ascii="Times New Roman" w:hAnsi="Times New Roman" w:cs="Times New Roman"/>
          <w:sz w:val="28"/>
          <w:szCs w:val="28"/>
        </w:rPr>
        <w:t>ui</w:t>
      </w:r>
      <w:r w:rsidR="00F3333B">
        <w:rPr>
          <w:rFonts w:ascii="Times New Roman" w:hAnsi="Times New Roman" w:cs="Times New Roman"/>
          <w:sz w:val="28"/>
          <w:szCs w:val="28"/>
        </w:rPr>
        <w:t xml:space="preserve"> Clinic Județean de Urgență Brăila, </w:t>
      </w:r>
      <w:r>
        <w:rPr>
          <w:rFonts w:ascii="Times New Roman" w:hAnsi="Times New Roman" w:cs="Times New Roman"/>
          <w:sz w:val="28"/>
          <w:szCs w:val="28"/>
        </w:rPr>
        <w:t>din</w:t>
      </w:r>
      <w:r w:rsidR="00F3333B">
        <w:rPr>
          <w:rFonts w:ascii="Times New Roman" w:hAnsi="Times New Roman" w:cs="Times New Roman"/>
          <w:sz w:val="28"/>
          <w:szCs w:val="28"/>
        </w:rPr>
        <w:t xml:space="preserve"> mun. Brăila, șos. Buzăului, nr.2, Corp C (secția Boli Infecțioase) cameră de gardă, acesta funcționând cu program permanent.</w:t>
      </w:r>
    </w:p>
    <w:p w14:paraId="44B41FBE" w14:textId="77777777" w:rsidR="00F3333B" w:rsidRDefault="00F3333B" w:rsidP="00536B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E3863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95772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AA6D4" w14:textId="4BAC93C9" w:rsidR="00F3333B" w:rsidRDefault="00536BCD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47802E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D7BEB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7ED92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AC1A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0FA49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FCBCE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B240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3BBB7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B9886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83A13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0236D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E89BA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76779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B1CD5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A5E6F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20672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29E16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69130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1ABD6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AC1B4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4A67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B3E21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E677A" w14:textId="371B4BBE" w:rsidR="00726CC2" w:rsidRDefault="00726CC2"/>
    <w:sectPr w:rsidR="0072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20E7"/>
    <w:multiLevelType w:val="hybridMultilevel"/>
    <w:tmpl w:val="F092A9E2"/>
    <w:lvl w:ilvl="0" w:tplc="BE7A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9775B"/>
    <w:multiLevelType w:val="hybridMultilevel"/>
    <w:tmpl w:val="8D265776"/>
    <w:lvl w:ilvl="0" w:tplc="973082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5E5CB7"/>
    <w:multiLevelType w:val="hybridMultilevel"/>
    <w:tmpl w:val="20966D1C"/>
    <w:lvl w:ilvl="0" w:tplc="90EE5D14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A273F"/>
    <w:multiLevelType w:val="hybridMultilevel"/>
    <w:tmpl w:val="9712F592"/>
    <w:lvl w:ilvl="0" w:tplc="BAC0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329401">
    <w:abstractNumId w:val="1"/>
  </w:num>
  <w:num w:numId="2" w16cid:durableId="1037966980">
    <w:abstractNumId w:val="3"/>
  </w:num>
  <w:num w:numId="3" w16cid:durableId="1107116301">
    <w:abstractNumId w:val="2"/>
  </w:num>
  <w:num w:numId="4" w16cid:durableId="23012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0"/>
    <w:rsid w:val="000D578A"/>
    <w:rsid w:val="00536BCD"/>
    <w:rsid w:val="005D6E64"/>
    <w:rsid w:val="00726CC2"/>
    <w:rsid w:val="007456C1"/>
    <w:rsid w:val="007F69D1"/>
    <w:rsid w:val="008774BC"/>
    <w:rsid w:val="00984FF0"/>
    <w:rsid w:val="00997089"/>
    <w:rsid w:val="009C2B77"/>
    <w:rsid w:val="009E4E12"/>
    <w:rsid w:val="00AE0F82"/>
    <w:rsid w:val="00B83A3A"/>
    <w:rsid w:val="00CA2EFC"/>
    <w:rsid w:val="00E400B0"/>
    <w:rsid w:val="00F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69DA"/>
  <w15:chartTrackingRefBased/>
  <w15:docId w15:val="{F71B56F7-C6D2-4CB1-86C1-3E2B128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3A"/>
    <w:pPr>
      <w:spacing w:line="312" w:lineRule="auto"/>
    </w:pPr>
    <w:rPr>
      <w:rFonts w:eastAsiaTheme="minorEastAsia"/>
      <w:kern w:val="0"/>
      <w:sz w:val="21"/>
      <w:szCs w:val="21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Epidemiologie 2</dc:creator>
  <cp:keywords/>
  <dc:description/>
  <cp:lastModifiedBy>Epidemiologie 2</cp:lastModifiedBy>
  <cp:revision>8</cp:revision>
  <cp:lastPrinted>2025-02-03T09:06:00Z</cp:lastPrinted>
  <dcterms:created xsi:type="dcterms:W3CDTF">2024-01-05T09:45:00Z</dcterms:created>
  <dcterms:modified xsi:type="dcterms:W3CDTF">2025-02-03T12:02:00Z</dcterms:modified>
</cp:coreProperties>
</file>